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5FD33E" w14:textId="694A8FCA" w:rsidR="000C27DA" w:rsidRDefault="004426F0">
      <w:pPr>
        <w:pStyle w:val="Title"/>
      </w:pPr>
      <w:r>
        <w:t xml:space="preserve">Reflection on </w:t>
      </w:r>
      <w:r w:rsidR="009305F9">
        <w:t>G</w:t>
      </w:r>
      <w:r>
        <w:t xml:space="preserve">iving </w:t>
      </w:r>
      <w:r w:rsidR="009305F9">
        <w:t>C</w:t>
      </w:r>
      <w:r>
        <w:t xml:space="preserve">onstructive </w:t>
      </w:r>
      <w:r w:rsidR="009305F9">
        <w:t>F</w:t>
      </w:r>
      <w:r>
        <w:t>eedback</w:t>
      </w:r>
    </w:p>
    <w:p w14:paraId="1437D315" w14:textId="77777777" w:rsidR="000C27DA" w:rsidRDefault="000C27DA">
      <w:pPr>
        <w:pStyle w:val="Subtitle"/>
      </w:pPr>
    </w:p>
    <w:p w14:paraId="3CA99323" w14:textId="77777777" w:rsidR="000C27DA" w:rsidRDefault="004426F0">
      <w:pPr>
        <w:pStyle w:val="Subtitle"/>
      </w:pPr>
      <w:r>
        <w:rPr>
          <w:rFonts w:eastAsia="Arial Unicode MS" w:cs="Arial Unicode MS"/>
          <w:lang w:val="en-US"/>
        </w:rPr>
        <w:t>Name: ______________________________   Class: ______</w:t>
      </w:r>
      <w:proofErr w:type="gramStart"/>
      <w:r>
        <w:rPr>
          <w:rFonts w:eastAsia="Arial Unicode MS" w:cs="Arial Unicode MS"/>
          <w:lang w:val="en-US"/>
        </w:rPr>
        <w:t>_  Date</w:t>
      </w:r>
      <w:proofErr w:type="gramEnd"/>
      <w:r>
        <w:rPr>
          <w:rFonts w:eastAsia="Arial Unicode MS" w:cs="Arial Unicode MS"/>
          <w:lang w:val="en-US"/>
        </w:rPr>
        <w:t xml:space="preserve">: _______ </w:t>
      </w:r>
    </w:p>
    <w:p w14:paraId="507E7CA2" w14:textId="77777777" w:rsidR="000C27DA" w:rsidRDefault="000C27DA">
      <w:pPr>
        <w:pStyle w:val="Body"/>
      </w:pPr>
    </w:p>
    <w:p w14:paraId="1F80214E" w14:textId="77777777" w:rsidR="000C27DA" w:rsidRDefault="004426F0">
      <w:pPr>
        <w:pStyle w:val="Body"/>
        <w:numPr>
          <w:ilvl w:val="0"/>
          <w:numId w:val="2"/>
        </w:numPr>
      </w:pPr>
      <w:r>
        <w:t xml:space="preserve">First, think about this question: </w:t>
      </w:r>
      <w:r>
        <w:rPr>
          <w:rFonts w:ascii="Gill Sans" w:hAnsi="Gill Sans"/>
          <w:i/>
          <w:iCs/>
        </w:rPr>
        <w:t>Why is getting advice sometimes like being slapped in public?</w:t>
      </w:r>
      <w:r>
        <w:t xml:space="preserve"> Have you ever had an experience like this? If you don</w:t>
      </w:r>
      <w:r>
        <w:rPr>
          <w:rtl/>
        </w:rPr>
        <w:t>’</w:t>
      </w:r>
      <w:r>
        <w:t>t mind, please tell us about it. </w:t>
      </w:r>
    </w:p>
    <w:p w14:paraId="118A67A2" w14:textId="77777777" w:rsidR="000C27DA" w:rsidRDefault="000C27DA">
      <w:pPr>
        <w:pStyle w:val="Body"/>
      </w:pPr>
    </w:p>
    <w:p w14:paraId="05B67178" w14:textId="77777777" w:rsidR="000C27DA" w:rsidRDefault="000C27DA">
      <w:pPr>
        <w:pStyle w:val="Body"/>
      </w:pPr>
    </w:p>
    <w:p w14:paraId="432BC43D" w14:textId="77777777" w:rsidR="000C27DA" w:rsidRDefault="000C27DA">
      <w:pPr>
        <w:pStyle w:val="Body"/>
      </w:pPr>
    </w:p>
    <w:p w14:paraId="0114221E" w14:textId="77777777" w:rsidR="000C27DA" w:rsidRDefault="000C27DA">
      <w:pPr>
        <w:pStyle w:val="Body"/>
      </w:pPr>
    </w:p>
    <w:p w14:paraId="7C6D9716" w14:textId="77777777" w:rsidR="000C27DA" w:rsidRDefault="000C27DA">
      <w:pPr>
        <w:pStyle w:val="Body"/>
      </w:pPr>
    </w:p>
    <w:p w14:paraId="134A1E0F" w14:textId="77777777" w:rsidR="000C27DA" w:rsidRDefault="000C27DA">
      <w:pPr>
        <w:pStyle w:val="Body"/>
      </w:pPr>
    </w:p>
    <w:p w14:paraId="1D6FD63B" w14:textId="77777777" w:rsidR="000C27DA" w:rsidRDefault="000C27DA">
      <w:pPr>
        <w:pStyle w:val="Body"/>
      </w:pPr>
    </w:p>
    <w:p w14:paraId="667A526C" w14:textId="77777777" w:rsidR="000C27DA" w:rsidRDefault="000C27DA">
      <w:pPr>
        <w:pStyle w:val="Body"/>
      </w:pPr>
    </w:p>
    <w:p w14:paraId="7DB8F3E3" w14:textId="77777777" w:rsidR="000C27DA" w:rsidRDefault="000C27DA">
      <w:pPr>
        <w:pStyle w:val="Body"/>
      </w:pPr>
    </w:p>
    <w:p w14:paraId="3B7158EE" w14:textId="77777777" w:rsidR="000C27DA" w:rsidRDefault="004426F0">
      <w:pPr>
        <w:pStyle w:val="Body"/>
        <w:numPr>
          <w:ilvl w:val="0"/>
          <w:numId w:val="3"/>
        </w:numPr>
      </w:pPr>
      <w:r>
        <w:t>What</w:t>
      </w:r>
      <w:r>
        <w:rPr>
          <w:rtl/>
        </w:rPr>
        <w:t>’</w:t>
      </w:r>
      <w:proofErr w:type="spellStart"/>
      <w:r>
        <w:t>s</w:t>
      </w:r>
      <w:proofErr w:type="spellEnd"/>
      <w:r>
        <w:t xml:space="preserve"> the difference between these verbal actions? (Use dictionaries if that would help)</w:t>
      </w:r>
    </w:p>
    <w:p w14:paraId="066D79E8" w14:textId="77777777" w:rsidR="000C27DA" w:rsidRDefault="004426F0">
      <w:pPr>
        <w:pStyle w:val="Body"/>
        <w:rPr>
          <w:rFonts w:ascii="Gill Sans" w:eastAsia="Gill Sans" w:hAnsi="Gill Sans" w:cs="Gill Sans"/>
          <w:i/>
          <w:iCs/>
        </w:rPr>
      </w:pPr>
      <w:r>
        <w:rPr>
          <w:rFonts w:ascii="Gill Sans" w:eastAsia="Gill Sans" w:hAnsi="Gill Sans" w:cs="Gill Sans"/>
          <w:i/>
          <w:iCs/>
        </w:rPr>
        <w:tab/>
      </w:r>
      <w:r>
        <w:rPr>
          <w:rFonts w:ascii="Gill Sans" w:hAnsi="Gill Sans"/>
          <w:i/>
          <w:iCs/>
        </w:rPr>
        <w:t>Giving a suggestion          Giving advice          Giving an order</w:t>
      </w:r>
      <w:r>
        <w:rPr>
          <w:rFonts w:ascii="Gill Sans" w:hAnsi="Gill Sans"/>
          <w:i/>
          <w:iCs/>
        </w:rPr>
        <w:t xml:space="preserve">           Criticizing</w:t>
      </w:r>
    </w:p>
    <w:p w14:paraId="30EA6BC9" w14:textId="77777777" w:rsidR="000C27DA" w:rsidRDefault="000C27DA">
      <w:pPr>
        <w:pStyle w:val="Body"/>
      </w:pPr>
    </w:p>
    <w:p w14:paraId="2C35C1D5" w14:textId="77777777" w:rsidR="000C27DA" w:rsidRDefault="000C27DA">
      <w:pPr>
        <w:pStyle w:val="Body"/>
      </w:pPr>
    </w:p>
    <w:p w14:paraId="2559CA9E" w14:textId="77777777" w:rsidR="000C27DA" w:rsidRDefault="000C27DA">
      <w:pPr>
        <w:pStyle w:val="Body"/>
      </w:pPr>
    </w:p>
    <w:p w14:paraId="00BED8C2" w14:textId="77777777" w:rsidR="000C27DA" w:rsidRDefault="000C27DA">
      <w:pPr>
        <w:pStyle w:val="Body"/>
      </w:pPr>
    </w:p>
    <w:p w14:paraId="348E3749" w14:textId="77777777" w:rsidR="000C27DA" w:rsidRDefault="000C27DA">
      <w:pPr>
        <w:pStyle w:val="Body"/>
      </w:pPr>
    </w:p>
    <w:p w14:paraId="4EEBB6D3" w14:textId="77777777" w:rsidR="000C27DA" w:rsidRDefault="000C27DA">
      <w:pPr>
        <w:pStyle w:val="Body"/>
      </w:pPr>
    </w:p>
    <w:p w14:paraId="43D190AF" w14:textId="77777777" w:rsidR="000C27DA" w:rsidRDefault="000C27DA">
      <w:pPr>
        <w:pStyle w:val="Body"/>
      </w:pPr>
    </w:p>
    <w:p w14:paraId="59A86B6E" w14:textId="77777777" w:rsidR="000C27DA" w:rsidRDefault="000C27DA">
      <w:pPr>
        <w:pStyle w:val="Body"/>
      </w:pPr>
    </w:p>
    <w:p w14:paraId="2D2E3D58" w14:textId="77777777" w:rsidR="000C27DA" w:rsidRDefault="000C27DA">
      <w:pPr>
        <w:pStyle w:val="Body"/>
      </w:pPr>
    </w:p>
    <w:p w14:paraId="61F41F66" w14:textId="77777777" w:rsidR="000C27DA" w:rsidRDefault="004426F0">
      <w:pPr>
        <w:pStyle w:val="Body"/>
        <w:numPr>
          <w:ilvl w:val="0"/>
          <w:numId w:val="4"/>
        </w:numPr>
      </w:pPr>
      <w:r>
        <w:t>Write a summary of what you have learned about the art of giving constructive feedback to your classmates. Use the back of this paper if needed. Questions to consider are: </w:t>
      </w:r>
    </w:p>
    <w:p w14:paraId="6D65825D" w14:textId="77777777" w:rsidR="000C27DA" w:rsidRDefault="004426F0">
      <w:pPr>
        <w:pStyle w:val="Body"/>
        <w:numPr>
          <w:ilvl w:val="2"/>
          <w:numId w:val="6"/>
        </w:numPr>
      </w:pPr>
      <w:r>
        <w:t xml:space="preserve">Is it always better to soften your </w:t>
      </w:r>
      <w:r>
        <w:t xml:space="preserve">comments? If so, when, and who </w:t>
      </w:r>
      <w:proofErr w:type="gramStart"/>
      <w:r>
        <w:t>with ?</w:t>
      </w:r>
      <w:proofErr w:type="gramEnd"/>
      <w:r>
        <w:t> </w:t>
      </w:r>
    </w:p>
    <w:p w14:paraId="6A4722B8" w14:textId="77777777" w:rsidR="000C27DA" w:rsidRDefault="004426F0">
      <w:pPr>
        <w:pStyle w:val="Body"/>
        <w:numPr>
          <w:ilvl w:val="2"/>
          <w:numId w:val="6"/>
        </w:numPr>
      </w:pPr>
      <w:r>
        <w:t>What are some good expressions that soften your language? </w:t>
      </w:r>
    </w:p>
    <w:p w14:paraId="460BCD47" w14:textId="77777777" w:rsidR="000C27DA" w:rsidRDefault="004426F0">
      <w:pPr>
        <w:pStyle w:val="Body"/>
        <w:numPr>
          <w:ilvl w:val="2"/>
          <w:numId w:val="6"/>
        </w:numPr>
      </w:pPr>
      <w:r>
        <w:t>How does feedback differ between writing and speaking? </w:t>
      </w:r>
    </w:p>
    <w:p w14:paraId="4DCEEDDD" w14:textId="77777777" w:rsidR="000C27DA" w:rsidRDefault="004426F0">
      <w:pPr>
        <w:pStyle w:val="Body"/>
        <w:numPr>
          <w:ilvl w:val="2"/>
          <w:numId w:val="6"/>
        </w:numPr>
      </w:pPr>
      <w:r>
        <w:t xml:space="preserve">What does this English expression mean? </w:t>
      </w:r>
      <w:r>
        <w:rPr>
          <w:rFonts w:ascii="Gill Sans" w:hAnsi="Gill Sans"/>
          <w:i/>
          <w:iCs/>
        </w:rPr>
        <w:t>A spoonful of sugar helps the medicine go down</w:t>
      </w:r>
      <w:r>
        <w:t>. Explain the me</w:t>
      </w:r>
      <w:r>
        <w:t>aning and give some examples. </w:t>
      </w:r>
      <w:r>
        <w:br/>
      </w:r>
    </w:p>
    <w:sectPr w:rsidR="000C27DA">
      <w:headerReference w:type="default" r:id="rId7"/>
      <w:footerReference w:type="default" r:id="rId8"/>
      <w:pgSz w:w="11906" w:h="16838"/>
      <w:pgMar w:top="850" w:right="850" w:bottom="850" w:left="850" w:header="567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2CFF7" w14:textId="77777777" w:rsidR="004426F0" w:rsidRDefault="004426F0">
      <w:r>
        <w:separator/>
      </w:r>
    </w:p>
  </w:endnote>
  <w:endnote w:type="continuationSeparator" w:id="0">
    <w:p w14:paraId="440D8F3D" w14:textId="77777777" w:rsidR="004426F0" w:rsidRDefault="0044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990C1" w14:textId="77777777" w:rsidR="000C27DA" w:rsidRDefault="000C27D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DDE42E" w14:textId="77777777" w:rsidR="004426F0" w:rsidRDefault="004426F0">
      <w:r>
        <w:separator/>
      </w:r>
    </w:p>
  </w:footnote>
  <w:footnote w:type="continuationSeparator" w:id="0">
    <w:p w14:paraId="04997E48" w14:textId="77777777" w:rsidR="004426F0" w:rsidRDefault="00442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F79B51" w14:textId="77777777" w:rsidR="000C27DA" w:rsidRDefault="000C27D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77FDF"/>
    <w:multiLevelType w:val="hybridMultilevel"/>
    <w:tmpl w:val="A10481AA"/>
    <w:styleLink w:val="Bullet"/>
    <w:lvl w:ilvl="0" w:tplc="EBC82062">
      <w:start w:val="1"/>
      <w:numFmt w:val="bullet"/>
      <w:lvlText w:val="•"/>
      <w:lvlJc w:val="left"/>
      <w:pPr>
        <w:ind w:left="17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C6A0782E">
      <w:start w:val="1"/>
      <w:numFmt w:val="bullet"/>
      <w:lvlText w:val="•"/>
      <w:lvlJc w:val="left"/>
      <w:pPr>
        <w:ind w:left="35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DE667D2A">
      <w:start w:val="1"/>
      <w:numFmt w:val="bullet"/>
      <w:lvlText w:val="•"/>
      <w:lvlJc w:val="left"/>
      <w:pPr>
        <w:ind w:left="53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3B4E9516">
      <w:start w:val="1"/>
      <w:numFmt w:val="bullet"/>
      <w:lvlText w:val="•"/>
      <w:lvlJc w:val="left"/>
      <w:pPr>
        <w:ind w:left="71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D4763158">
      <w:start w:val="1"/>
      <w:numFmt w:val="bullet"/>
      <w:lvlText w:val="•"/>
      <w:lvlJc w:val="left"/>
      <w:pPr>
        <w:ind w:left="89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667E5C60">
      <w:start w:val="1"/>
      <w:numFmt w:val="bullet"/>
      <w:lvlText w:val="•"/>
      <w:lvlJc w:val="left"/>
      <w:pPr>
        <w:ind w:left="107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48EAC892">
      <w:start w:val="1"/>
      <w:numFmt w:val="bullet"/>
      <w:lvlText w:val="•"/>
      <w:lvlJc w:val="left"/>
      <w:pPr>
        <w:ind w:left="125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13260694">
      <w:start w:val="1"/>
      <w:numFmt w:val="bullet"/>
      <w:lvlText w:val="•"/>
      <w:lvlJc w:val="left"/>
      <w:pPr>
        <w:ind w:left="143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A3BA9136">
      <w:start w:val="1"/>
      <w:numFmt w:val="bullet"/>
      <w:lvlText w:val="•"/>
      <w:lvlJc w:val="left"/>
      <w:pPr>
        <w:ind w:left="1612" w:hanging="1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23831C2A"/>
    <w:multiLevelType w:val="hybridMultilevel"/>
    <w:tmpl w:val="423428C8"/>
    <w:styleLink w:val="Numbered"/>
    <w:lvl w:ilvl="0" w:tplc="DC3A4CDE">
      <w:start w:val="1"/>
      <w:numFmt w:val="decimal"/>
      <w:lvlText w:val="%1."/>
      <w:lvlJc w:val="left"/>
      <w:pPr>
        <w:ind w:left="34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98288A">
      <w:start w:val="1"/>
      <w:numFmt w:val="decimal"/>
      <w:lvlText w:val="%2."/>
      <w:lvlJc w:val="left"/>
      <w:pPr>
        <w:ind w:left="70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A47F44">
      <w:start w:val="1"/>
      <w:numFmt w:val="decimal"/>
      <w:lvlText w:val="%3."/>
      <w:lvlJc w:val="left"/>
      <w:pPr>
        <w:ind w:left="106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868938">
      <w:start w:val="1"/>
      <w:numFmt w:val="decimal"/>
      <w:lvlText w:val="%4."/>
      <w:lvlJc w:val="left"/>
      <w:pPr>
        <w:ind w:left="142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B2D7AE">
      <w:start w:val="1"/>
      <w:numFmt w:val="decimal"/>
      <w:lvlText w:val="%5."/>
      <w:lvlJc w:val="left"/>
      <w:pPr>
        <w:ind w:left="178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DECA26">
      <w:start w:val="1"/>
      <w:numFmt w:val="decimal"/>
      <w:lvlText w:val="%6."/>
      <w:lvlJc w:val="left"/>
      <w:pPr>
        <w:ind w:left="214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127F70">
      <w:start w:val="1"/>
      <w:numFmt w:val="decimal"/>
      <w:lvlText w:val="%7."/>
      <w:lvlJc w:val="left"/>
      <w:pPr>
        <w:ind w:left="250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2AC9AA">
      <w:start w:val="1"/>
      <w:numFmt w:val="decimal"/>
      <w:lvlText w:val="%8."/>
      <w:lvlJc w:val="left"/>
      <w:pPr>
        <w:ind w:left="286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24668E">
      <w:start w:val="1"/>
      <w:numFmt w:val="decimal"/>
      <w:lvlText w:val="%9."/>
      <w:lvlJc w:val="left"/>
      <w:pPr>
        <w:ind w:left="322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BCB4209"/>
    <w:multiLevelType w:val="hybridMultilevel"/>
    <w:tmpl w:val="423428C8"/>
    <w:numStyleLink w:val="Numbered"/>
  </w:abstractNum>
  <w:abstractNum w:abstractNumId="3" w15:restartNumberingAfterBreak="0">
    <w:nsid w:val="5FFE6565"/>
    <w:multiLevelType w:val="hybridMultilevel"/>
    <w:tmpl w:val="A10481AA"/>
    <w:numStyleLink w:val="Bullet"/>
  </w:abstractNum>
  <w:num w:numId="1">
    <w:abstractNumId w:val="1"/>
  </w:num>
  <w:num w:numId="2">
    <w:abstractNumId w:val="2"/>
  </w:num>
  <w:num w:numId="3">
    <w:abstractNumId w:val="2"/>
    <w:lvlOverride w:ilvl="0">
      <w:startOverride w:val="2"/>
    </w:lvlOverride>
  </w:num>
  <w:num w:numId="4">
    <w:abstractNumId w:val="2"/>
    <w:lvlOverride w:ilvl="0">
      <w:startOverride w:val="3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7DA"/>
    <w:rsid w:val="000C27DA"/>
    <w:rsid w:val="004426F0"/>
    <w:rsid w:val="0093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5E04B4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00"/>
    </w:pPr>
    <w:rPr>
      <w:rFonts w:ascii="Gill Sans Light" w:hAnsi="Gill Sans Light" w:cs="Arial Unicode MS"/>
      <w:color w:val="000000"/>
      <w:sz w:val="21"/>
      <w:szCs w:val="21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pPr>
      <w:numPr>
        <w:numId w:val="1"/>
      </w:numPr>
    </w:pPr>
  </w:style>
  <w:style w:type="numbering" w:customStyle="1" w:styleId="Bullet">
    <w:name w:val="Bullet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500"/>
          </a:spcBef>
          <a:spcAft>
            <a:spcPts val="0"/>
          </a:spcAft>
          <a:buClrTx/>
          <a:buSzTx/>
          <a:buFontTx/>
          <a:buNone/>
          <a:tabLst/>
          <a:defRPr kumimoji="0" sz="105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2020-07-26T02:48:00Z</dcterms:created>
  <dcterms:modified xsi:type="dcterms:W3CDTF">2020-07-26T02:48:00Z</dcterms:modified>
</cp:coreProperties>
</file>